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vAlign w:val="center"/>
          </w:tcPr>
          <w:p w14:paraId="7EC55006" w14:textId="77777777" w:rsidR="00AD0CC0" w:rsidRPr="0057420F" w:rsidRDefault="00AD0CC0" w:rsidP="007A3F59">
            <w:pPr>
              <w:jc w:val="left"/>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7B22764B" w:rsidR="00AD0CC0" w:rsidRPr="00EA12BF" w:rsidRDefault="00923A2D" w:rsidP="253DEA4C">
            <w:pPr>
              <w:rPr>
                <w:rFonts w:ascii="Times New Roman" w:hAnsi="Times New Roman"/>
                <w:b/>
                <w:bCs/>
                <w:i/>
                <w:iCs/>
                <w:sz w:val="24"/>
                <w:szCs w:val="24"/>
                <w:lang w:val="pt-PT" w:eastAsia="lt-LT"/>
              </w:rPr>
            </w:pPr>
            <w:r>
              <w:rPr>
                <w:rFonts w:ascii="Times New Roman" w:hAnsi="Times New Roman"/>
                <w:b/>
                <w:bCs/>
                <w:sz w:val="24"/>
                <w:szCs w:val="24"/>
                <w:lang w:val="lt-LT"/>
              </w:rPr>
              <w:t>Maitinimo tinklo ekvivalentai (I – II pirkimo dalys)</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120F447E" w14:textId="72598EE9" w:rsidR="00AD0CC0" w:rsidRDefault="00BF7C09" w:rsidP="235CB575">
            <w:pPr>
              <w:rPr>
                <w:rFonts w:ascii="Times New Roman" w:hAnsi="Times New Roman"/>
                <w:b/>
                <w:bCs/>
                <w:sz w:val="24"/>
                <w:szCs w:val="24"/>
                <w:lang w:val="lt-LT"/>
              </w:rPr>
            </w:pPr>
            <w:r>
              <w:rPr>
                <w:rFonts w:ascii="Times New Roman" w:hAnsi="Times New Roman"/>
                <w:b/>
                <w:bCs/>
                <w:sz w:val="24"/>
                <w:szCs w:val="24"/>
                <w:lang w:val="lt-LT"/>
              </w:rPr>
              <w:t>Maitinimo tinklo ekvivalentai (I – II pirkimo dalys)</w:t>
            </w:r>
            <w:r w:rsidR="00645E62">
              <w:rPr>
                <w:rFonts w:ascii="Times New Roman" w:hAnsi="Times New Roman"/>
                <w:b/>
                <w:bCs/>
                <w:sz w:val="24"/>
                <w:szCs w:val="24"/>
                <w:lang w:val="lt-LT"/>
              </w:rPr>
              <w:t>:</w:t>
            </w:r>
          </w:p>
          <w:p w14:paraId="6E1F11AE" w14:textId="1095BC6A" w:rsidR="00645E62" w:rsidRPr="00DB3D9F" w:rsidRDefault="00DB3D9F" w:rsidP="00DB3D9F">
            <w:pPr>
              <w:rPr>
                <w:rFonts w:ascii="Times New Roman" w:hAnsi="Times New Roman"/>
                <w:b/>
                <w:bCs/>
                <w:lang w:val="pt-PT"/>
              </w:rPr>
            </w:pPr>
            <w:r>
              <w:rPr>
                <w:rFonts w:ascii="Times New Roman" w:hAnsi="Times New Roman"/>
                <w:b/>
                <w:bCs/>
                <w:lang w:val="pt-PT"/>
              </w:rPr>
              <w:t xml:space="preserve">I </w:t>
            </w:r>
            <w:r w:rsidR="002231B4">
              <w:rPr>
                <w:rFonts w:ascii="Times New Roman" w:hAnsi="Times New Roman"/>
                <w:b/>
                <w:bCs/>
                <w:lang w:val="pt-PT"/>
              </w:rPr>
              <w:t xml:space="preserve">pirkimo </w:t>
            </w:r>
            <w:r>
              <w:rPr>
                <w:rFonts w:ascii="Times New Roman" w:hAnsi="Times New Roman"/>
                <w:b/>
                <w:bCs/>
                <w:lang w:val="pt-PT"/>
              </w:rPr>
              <w:t xml:space="preserve">dalis - </w:t>
            </w:r>
            <w:r w:rsidR="00645E62" w:rsidRPr="00DB3D9F">
              <w:rPr>
                <w:rFonts w:ascii="Times New Roman" w:hAnsi="Times New Roman"/>
                <w:b/>
                <w:bCs/>
                <w:lang w:val="pt-PT"/>
              </w:rPr>
              <w:t>Maitinimo tinklo ekvivalentas, 3 fazių, 1 vnt.</w:t>
            </w:r>
          </w:p>
          <w:p w14:paraId="228D9CAD" w14:textId="6DA1109F" w:rsidR="00645E62" w:rsidRPr="00DB3D9F" w:rsidRDefault="00DB3D9F" w:rsidP="235CB575">
            <w:pPr>
              <w:rPr>
                <w:rFonts w:ascii="Times New Roman" w:hAnsi="Times New Roman"/>
                <w:b/>
                <w:lang w:val="pt-PT"/>
              </w:rPr>
            </w:pPr>
            <w:r w:rsidRPr="00DB3D9F">
              <w:rPr>
                <w:rFonts w:ascii="Times New Roman" w:hAnsi="Times New Roman"/>
                <w:b/>
                <w:iCs/>
                <w:lang w:val="pt-PT"/>
              </w:rPr>
              <w:t xml:space="preserve">II </w:t>
            </w:r>
            <w:r w:rsidR="002231B4">
              <w:rPr>
                <w:rFonts w:ascii="Times New Roman" w:hAnsi="Times New Roman"/>
                <w:b/>
                <w:iCs/>
                <w:lang w:val="pt-PT"/>
              </w:rPr>
              <w:t xml:space="preserve">pirkimo </w:t>
            </w:r>
            <w:r w:rsidRPr="00DB3D9F">
              <w:rPr>
                <w:rFonts w:ascii="Times New Roman" w:hAnsi="Times New Roman"/>
                <w:b/>
                <w:iCs/>
                <w:lang w:val="pt-PT"/>
              </w:rPr>
              <w:t xml:space="preserve">dalis - Maitinimo </w:t>
            </w:r>
            <w:r w:rsidR="00D279C7">
              <w:rPr>
                <w:rFonts w:ascii="Times New Roman" w:hAnsi="Times New Roman"/>
                <w:b/>
                <w:iCs/>
                <w:lang w:val="pt-PT"/>
              </w:rPr>
              <w:t xml:space="preserve">tinklo </w:t>
            </w:r>
            <w:r w:rsidRPr="00DB3D9F">
              <w:rPr>
                <w:rFonts w:ascii="Times New Roman" w:hAnsi="Times New Roman"/>
                <w:b/>
                <w:iCs/>
                <w:lang w:val="pt-PT"/>
              </w:rPr>
              <w:t>ekvivalentas, 1 fazės, 1 vnt.</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1B1A78A1"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w:t>
            </w:r>
            <w:r w:rsidR="38E8E32D" w:rsidRPr="2CAEDB3D">
              <w:rPr>
                <w:rFonts w:ascii="Times New Roman" w:hAnsi="Times New Roman"/>
                <w:sz w:val="24"/>
                <w:szCs w:val="24"/>
                <w:lang w:val="lt-LT"/>
              </w:rPr>
              <w:t xml:space="preserve">(toliau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0DF4CBD8" w:rsidR="00AD0CC0" w:rsidRPr="005266F5" w:rsidRDefault="00D065E8" w:rsidP="30D00564">
            <w:pPr>
              <w:rPr>
                <w:rFonts w:ascii="Times New Roman" w:eastAsia="Times New Roman" w:hAnsi="Times New Roman"/>
                <w:color w:val="000000" w:themeColor="text1"/>
                <w:sz w:val="24"/>
                <w:szCs w:val="24"/>
                <w:lang w:val="lt-LT"/>
              </w:rPr>
            </w:pPr>
            <w:r>
              <w:rPr>
                <w:rFonts w:ascii="Times New Roman" w:hAnsi="Times New Roman"/>
                <w:sz w:val="24"/>
                <w:szCs w:val="24"/>
                <w:lang w:val="lt-LT"/>
              </w:rPr>
              <w:t>nenumatyta</w:t>
            </w:r>
          </w:p>
        </w:tc>
      </w:tr>
      <w:tr w:rsidR="00AD0CC0" w:rsidRPr="003E1CA5" w14:paraId="706119AB" w14:textId="77777777" w:rsidTr="00A856B9">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FFFFF" w:themeFill="background1"/>
            <w:vAlign w:val="center"/>
          </w:tcPr>
          <w:p w14:paraId="7ABB860D" w14:textId="6282F376" w:rsidR="00AD0CC0" w:rsidRPr="00A856B9" w:rsidRDefault="03C03E3A" w:rsidP="30D00564">
            <w:pPr>
              <w:rPr>
                <w:rFonts w:ascii="Times New Roman" w:hAnsi="Times New Roman"/>
                <w:i/>
                <w:iCs/>
                <w:sz w:val="24"/>
                <w:szCs w:val="24"/>
                <w:lang w:val="lt-LT"/>
              </w:rPr>
            </w:pPr>
            <w:r w:rsidRPr="00A856B9">
              <w:rPr>
                <w:rFonts w:ascii="Times New Roman" w:hAnsi="Times New Roman"/>
                <w:sz w:val="24"/>
                <w:szCs w:val="24"/>
                <w:lang w:val="lt-LT"/>
              </w:rPr>
              <w:t>Atsakymų</w:t>
            </w:r>
            <w:r w:rsidR="00AD0CC0" w:rsidRPr="00A856B9">
              <w:rPr>
                <w:rFonts w:ascii="Times New Roman" w:hAnsi="Times New Roman"/>
                <w:sz w:val="24"/>
                <w:szCs w:val="24"/>
                <w:lang w:val="lt-LT"/>
              </w:rPr>
              <w:t xml:space="preserve"> pateikimo terminas:</w:t>
            </w:r>
          </w:p>
        </w:tc>
        <w:tc>
          <w:tcPr>
            <w:tcW w:w="2475" w:type="pct"/>
            <w:shd w:val="clear" w:color="auto" w:fill="FFFFFF" w:themeFill="background1"/>
            <w:vAlign w:val="center"/>
          </w:tcPr>
          <w:p w14:paraId="07129EC1" w14:textId="4207F52A" w:rsidR="00AD0CC0" w:rsidRPr="00A856B9" w:rsidRDefault="00715AFE" w:rsidP="2B21FFEB">
            <w:pPr>
              <w:tabs>
                <w:tab w:val="center" w:pos="2015"/>
              </w:tabs>
              <w:rPr>
                <w:rFonts w:ascii="Times New Roman" w:hAnsi="Times New Roman"/>
                <w:sz w:val="24"/>
                <w:szCs w:val="24"/>
              </w:rPr>
            </w:pPr>
            <w:r w:rsidRPr="00A856B9">
              <w:rPr>
                <w:rFonts w:ascii="Times New Roman" w:hAnsi="Times New Roman"/>
                <w:sz w:val="24"/>
                <w:szCs w:val="24"/>
                <w:lang w:val="lt-LT"/>
              </w:rPr>
              <w:t>202</w:t>
            </w:r>
            <w:r w:rsidR="00B83992" w:rsidRPr="00A856B9">
              <w:rPr>
                <w:rFonts w:ascii="Times New Roman" w:hAnsi="Times New Roman"/>
                <w:sz w:val="24"/>
                <w:szCs w:val="24"/>
                <w:lang w:val="lt-LT"/>
              </w:rPr>
              <w:t>5</w:t>
            </w:r>
            <w:r w:rsidRPr="00A856B9">
              <w:rPr>
                <w:rFonts w:ascii="Times New Roman" w:hAnsi="Times New Roman"/>
                <w:sz w:val="24"/>
                <w:szCs w:val="24"/>
                <w:lang w:val="lt-LT"/>
              </w:rPr>
              <w:t>-</w:t>
            </w:r>
            <w:r w:rsidR="008A5BBB">
              <w:rPr>
                <w:rFonts w:ascii="Times New Roman" w:hAnsi="Times New Roman"/>
                <w:sz w:val="24"/>
                <w:szCs w:val="24"/>
                <w:lang w:val="lt-LT"/>
              </w:rPr>
              <w:t>09-0</w:t>
            </w:r>
            <w:r w:rsidR="00114EA0">
              <w:rPr>
                <w:rFonts w:ascii="Times New Roman" w:hAnsi="Times New Roman"/>
                <w:sz w:val="24"/>
                <w:szCs w:val="24"/>
                <w:lang w:val="lt-LT"/>
              </w:rPr>
              <w:t>8</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2FF6556A"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2A8CB86" w14:textId="116A729A" w:rsidR="00851D3D" w:rsidRPr="00DB3D9F" w:rsidRDefault="00051896" w:rsidP="00851D3D">
      <w:pPr>
        <w:jc w:val="both"/>
        <w:rPr>
          <w:rFonts w:ascii="Times New Roman" w:hAnsi="Times New Roman"/>
          <w:b/>
          <w:bCs/>
          <w:lang w:val="pt-PT"/>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 xml:space="preserve">entelė. </w:t>
      </w:r>
      <w:r w:rsidR="00AD0CC0" w:rsidRPr="00851D3D">
        <w:rPr>
          <w:rFonts w:ascii="Times New Roman" w:eastAsia="Arial" w:hAnsi="Times New Roman"/>
          <w:b/>
          <w:bCs/>
          <w:color w:val="000000"/>
          <w:sz w:val="24"/>
          <w:szCs w:val="24"/>
          <w:lang w:eastAsia="ja-JP"/>
        </w:rPr>
        <w:t>Klausimai rinkos dalyviams</w:t>
      </w:r>
      <w:r w:rsidR="00851D3D">
        <w:rPr>
          <w:rFonts w:ascii="Times New Roman" w:eastAsia="Arial" w:hAnsi="Times New Roman"/>
          <w:color w:val="000000"/>
          <w:sz w:val="24"/>
          <w:szCs w:val="24"/>
          <w:lang w:eastAsia="ja-JP"/>
        </w:rPr>
        <w:t xml:space="preserve"> </w:t>
      </w:r>
      <w:r w:rsidR="00851D3D">
        <w:rPr>
          <w:rFonts w:ascii="Times New Roman" w:hAnsi="Times New Roman"/>
          <w:b/>
          <w:bCs/>
          <w:lang w:val="pt-PT"/>
        </w:rPr>
        <w:t xml:space="preserve">I pirkimo daliai  - </w:t>
      </w:r>
      <w:r w:rsidR="00851D3D" w:rsidRPr="00DB3D9F">
        <w:rPr>
          <w:rFonts w:ascii="Times New Roman" w:hAnsi="Times New Roman"/>
          <w:b/>
          <w:bCs/>
          <w:lang w:val="pt-PT"/>
        </w:rPr>
        <w:t>Maitinimo tinklo ekvivalentas, 3 fazių, 1 vnt.</w:t>
      </w:r>
      <w:r w:rsidR="00851D3D">
        <w:rPr>
          <w:rFonts w:ascii="Times New Roman" w:hAnsi="Times New Roman"/>
          <w:b/>
          <w:bCs/>
          <w:lang w:val="pt-PT"/>
        </w:rPr>
        <w:t>:</w:t>
      </w:r>
    </w:p>
    <w:p w14:paraId="23F98D56" w14:textId="40948834" w:rsidR="00AD0CC0" w:rsidRPr="00851D3D"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val="pt-PT" w:eastAsia="ja-JP"/>
        </w:rPr>
      </w:pP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lastRenderedPageBreak/>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0C85CB91"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03DF2CDB" w:rsidR="000E1F7C" w:rsidRPr="007F526B" w:rsidRDefault="000E1F7C" w:rsidP="000D6C11">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r w:rsidR="00190D3F" w:rsidRPr="003E1CA5" w14:paraId="7ECAE7D0" w14:textId="77777777" w:rsidTr="2CAEDB3D">
        <w:trPr>
          <w:trHeight w:val="16"/>
        </w:trPr>
        <w:tc>
          <w:tcPr>
            <w:tcW w:w="840" w:type="dxa"/>
            <w:vAlign w:val="center"/>
          </w:tcPr>
          <w:p w14:paraId="79F7A87A" w14:textId="77777777" w:rsidR="00190D3F" w:rsidRPr="003E1CA5" w:rsidRDefault="00190D3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D0737F3" w14:textId="41511DEB" w:rsidR="00190D3F" w:rsidRPr="003E1CA5" w:rsidRDefault="00190D3F" w:rsidP="000D3B43">
            <w:pPr>
              <w:jc w:val="both"/>
              <w:rPr>
                <w:rFonts w:ascii="Times New Roman" w:hAnsi="Times New Roman"/>
                <w:sz w:val="24"/>
                <w:szCs w:val="24"/>
              </w:rPr>
            </w:pPr>
            <w:r>
              <w:rPr>
                <w:rFonts w:ascii="Times New Roman" w:hAnsi="Times New Roman"/>
                <w:sz w:val="24"/>
                <w:szCs w:val="24"/>
              </w:rPr>
              <w:t>Kokie numatomi prekės pristatymo terminai?</w:t>
            </w:r>
          </w:p>
        </w:tc>
        <w:tc>
          <w:tcPr>
            <w:tcW w:w="5003" w:type="dxa"/>
          </w:tcPr>
          <w:p w14:paraId="08FA20D9" w14:textId="23C8835C" w:rsidR="00190D3F" w:rsidRPr="003E1CA5" w:rsidRDefault="00190D3F"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625E15D6" w:rsidR="00AD0CC0" w:rsidRPr="00184044" w:rsidRDefault="4F828DA6" w:rsidP="00184044">
      <w:pPr>
        <w:jc w:val="both"/>
        <w:rPr>
          <w:rFonts w:ascii="Times New Roman" w:hAnsi="Times New Roman"/>
          <w:b/>
          <w:bCs/>
          <w:lang w:val="pt-PT"/>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00184044">
        <w:rPr>
          <w:rFonts w:ascii="Times New Roman" w:hAnsi="Times New Roman"/>
          <w:b/>
          <w:bCs/>
          <w:sz w:val="24"/>
          <w:szCs w:val="24"/>
        </w:rPr>
        <w:t>Finansinio pasiūlymo lentelė</w:t>
      </w:r>
      <w:r w:rsidR="43DEE306" w:rsidRPr="60C98C71">
        <w:rPr>
          <w:rFonts w:ascii="Times New Roman" w:hAnsi="Times New Roman"/>
          <w:sz w:val="24"/>
          <w:szCs w:val="24"/>
        </w:rPr>
        <w:t xml:space="preserve"> </w:t>
      </w:r>
      <w:r w:rsidR="00184044">
        <w:rPr>
          <w:rFonts w:ascii="Times New Roman" w:hAnsi="Times New Roman"/>
          <w:b/>
          <w:bCs/>
          <w:lang w:val="pt-PT"/>
        </w:rPr>
        <w:t xml:space="preserve">I pirkimo daliai  - </w:t>
      </w:r>
      <w:r w:rsidR="00184044" w:rsidRPr="00DB3D9F">
        <w:rPr>
          <w:rFonts w:ascii="Times New Roman" w:hAnsi="Times New Roman"/>
          <w:b/>
          <w:bCs/>
          <w:lang w:val="pt-PT"/>
        </w:rPr>
        <w:t>Maitinimo tinklo ekvivalentas, 3 fazių, 1 vnt.</w:t>
      </w:r>
      <w:r w:rsidR="00184044">
        <w:rPr>
          <w:rFonts w:ascii="Times New Roman" w:hAnsi="Times New Roman"/>
          <w:b/>
          <w:bCs/>
          <w:lang w:val="pt-PT"/>
        </w:rPr>
        <w:t>:</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FD60E0" w:rsidRPr="003E1CA5" w14:paraId="1F9A8C91" w14:textId="77777777" w:rsidTr="0037591C">
        <w:trPr>
          <w:trHeight w:val="16"/>
        </w:trPr>
        <w:tc>
          <w:tcPr>
            <w:tcW w:w="0" w:type="auto"/>
            <w:vAlign w:val="center"/>
          </w:tcPr>
          <w:p w14:paraId="756FBE4B" w14:textId="73208CEB" w:rsidR="00FD60E0" w:rsidRPr="00F7213F" w:rsidRDefault="00190D3F" w:rsidP="00AD0CC0">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r w:rsidR="00FD60E0">
              <w:rPr>
                <w:rFonts w:ascii="Times New Roman" w:hAnsi="Times New Roman"/>
                <w:sz w:val="24"/>
                <w:szCs w:val="24"/>
              </w:rPr>
              <w:t>.</w:t>
            </w:r>
          </w:p>
        </w:tc>
        <w:tc>
          <w:tcPr>
            <w:tcW w:w="3993" w:type="dxa"/>
          </w:tcPr>
          <w:p w14:paraId="5AE438CF" w14:textId="5524F2C4" w:rsidR="00FD60E0" w:rsidRDefault="00FD60E0" w:rsidP="30D00564">
            <w:pPr>
              <w:jc w:val="both"/>
              <w:rPr>
                <w:rFonts w:ascii="Times New Roman" w:eastAsia="Times New Roman" w:hAnsi="Times New Roman"/>
                <w:color w:val="000000" w:themeColor="text1"/>
                <w:sz w:val="24"/>
                <w:szCs w:val="24"/>
              </w:rPr>
            </w:pPr>
            <w:r>
              <w:rPr>
                <w:rFonts w:ascii="Times New Roman" w:hAnsi="Times New Roman"/>
                <w:sz w:val="24"/>
                <w:szCs w:val="24"/>
              </w:rPr>
              <w:t xml:space="preserve">Kokie yra vidutiniai rinkos įkainiai pagal pateiktą </w:t>
            </w:r>
            <w:r w:rsidR="0074385B">
              <w:rPr>
                <w:rFonts w:ascii="Times New Roman" w:hAnsi="Times New Roman"/>
                <w:sz w:val="24"/>
                <w:szCs w:val="24"/>
              </w:rPr>
              <w:t>techninę specifikaciją</w:t>
            </w:r>
            <w:r>
              <w:rPr>
                <w:rFonts w:ascii="Times New Roman" w:hAnsi="Times New Roman"/>
                <w:sz w:val="24"/>
                <w:szCs w:val="24"/>
              </w:rPr>
              <w:t>?</w:t>
            </w:r>
          </w:p>
        </w:tc>
        <w:tc>
          <w:tcPr>
            <w:tcW w:w="5003" w:type="dxa"/>
          </w:tcPr>
          <w:p w14:paraId="006436E5" w14:textId="5E6423EE" w:rsidR="00FD60E0" w:rsidRPr="003E1CA5" w:rsidRDefault="00FD60E0" w:rsidP="000D3B43">
            <w:pPr>
              <w:jc w:val="both"/>
              <w:rPr>
                <w:rFonts w:ascii="Times New Roman" w:hAnsi="Times New Roman"/>
                <w:i/>
                <w:sz w:val="24"/>
                <w:szCs w:val="24"/>
              </w:rPr>
            </w:pPr>
          </w:p>
        </w:tc>
      </w:tr>
    </w:tbl>
    <w:p w14:paraId="4EC3888F" w14:textId="77777777" w:rsidR="00851D3D" w:rsidRDefault="00851D3D"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3C030A8C" w14:textId="10BFEB54" w:rsidR="00851D3D" w:rsidRPr="00F14C4A" w:rsidRDefault="00851D3D" w:rsidP="00F14C4A">
      <w:pPr>
        <w:jc w:val="both"/>
        <w:rPr>
          <w:rFonts w:ascii="Times New Roman" w:hAnsi="Times New Roman"/>
          <w:b/>
          <w:bCs/>
          <w:lang w:val="pt-PT"/>
        </w:rPr>
      </w:pPr>
      <w:r>
        <w:rPr>
          <w:rFonts w:ascii="Times New Roman" w:eastAsia="Arial" w:hAnsi="Times New Roman"/>
          <w:color w:val="000000"/>
          <w:sz w:val="24"/>
          <w:szCs w:val="24"/>
          <w:lang w:eastAsia="ja-JP"/>
        </w:rPr>
        <w:t>1 l</w:t>
      </w:r>
      <w:r w:rsidRPr="003E1CA5">
        <w:rPr>
          <w:rFonts w:ascii="Times New Roman" w:eastAsia="Arial" w:hAnsi="Times New Roman"/>
          <w:color w:val="000000"/>
          <w:sz w:val="24"/>
          <w:szCs w:val="24"/>
          <w:lang w:eastAsia="ja-JP"/>
        </w:rPr>
        <w:t xml:space="preserve">entelė. </w:t>
      </w:r>
      <w:r w:rsidRPr="00851D3D">
        <w:rPr>
          <w:rFonts w:ascii="Times New Roman" w:eastAsia="Arial" w:hAnsi="Times New Roman"/>
          <w:b/>
          <w:bCs/>
          <w:color w:val="000000"/>
          <w:sz w:val="24"/>
          <w:szCs w:val="24"/>
          <w:lang w:eastAsia="ja-JP"/>
        </w:rPr>
        <w:t>Klausimai rinkos dalyviams</w:t>
      </w:r>
      <w:r>
        <w:rPr>
          <w:rFonts w:ascii="Times New Roman" w:eastAsia="Arial" w:hAnsi="Times New Roman"/>
          <w:color w:val="000000"/>
          <w:sz w:val="24"/>
          <w:szCs w:val="24"/>
          <w:lang w:eastAsia="ja-JP"/>
        </w:rPr>
        <w:t xml:space="preserve"> </w:t>
      </w:r>
      <w:r>
        <w:rPr>
          <w:rFonts w:ascii="Times New Roman" w:hAnsi="Times New Roman"/>
          <w:b/>
          <w:bCs/>
          <w:lang w:val="pt-PT"/>
        </w:rPr>
        <w:t xml:space="preserve">II pirkimo daliai  - </w:t>
      </w:r>
      <w:r w:rsidRPr="00DB3D9F">
        <w:rPr>
          <w:rFonts w:ascii="Times New Roman" w:hAnsi="Times New Roman"/>
          <w:b/>
          <w:bCs/>
          <w:lang w:val="pt-PT"/>
        </w:rPr>
        <w:t xml:space="preserve">Maitinimo </w:t>
      </w:r>
      <w:r w:rsidR="004140FE">
        <w:rPr>
          <w:rFonts w:ascii="Times New Roman" w:hAnsi="Times New Roman"/>
          <w:b/>
          <w:bCs/>
          <w:lang w:val="pt-PT"/>
        </w:rPr>
        <w:t xml:space="preserve">tinklo </w:t>
      </w:r>
      <w:r w:rsidRPr="00DB3D9F">
        <w:rPr>
          <w:rFonts w:ascii="Times New Roman" w:hAnsi="Times New Roman"/>
          <w:b/>
          <w:bCs/>
          <w:lang w:val="pt-PT"/>
        </w:rPr>
        <w:t xml:space="preserve">ekvivalentas, </w:t>
      </w:r>
      <w:r>
        <w:rPr>
          <w:rFonts w:ascii="Times New Roman" w:hAnsi="Times New Roman"/>
          <w:b/>
          <w:bCs/>
          <w:lang w:val="pt-PT"/>
        </w:rPr>
        <w:t>1</w:t>
      </w:r>
      <w:r w:rsidRPr="00DB3D9F">
        <w:rPr>
          <w:rFonts w:ascii="Times New Roman" w:hAnsi="Times New Roman"/>
          <w:b/>
          <w:bCs/>
          <w:lang w:val="pt-PT"/>
        </w:rPr>
        <w:t xml:space="preserve"> faz</w:t>
      </w:r>
      <w:r>
        <w:rPr>
          <w:rFonts w:ascii="Times New Roman" w:hAnsi="Times New Roman"/>
          <w:b/>
          <w:bCs/>
          <w:lang w:val="pt-PT"/>
        </w:rPr>
        <w:t>ės</w:t>
      </w:r>
      <w:r w:rsidRPr="00DB3D9F">
        <w:rPr>
          <w:rFonts w:ascii="Times New Roman" w:hAnsi="Times New Roman"/>
          <w:b/>
          <w:bCs/>
          <w:lang w:val="pt-PT"/>
        </w:rPr>
        <w:t>, 1 vnt.</w:t>
      </w:r>
      <w:r>
        <w:rPr>
          <w:rFonts w:ascii="Times New Roman" w:hAnsi="Times New Roman"/>
          <w:b/>
          <w:bCs/>
          <w:lang w:val="pt-PT"/>
        </w:rPr>
        <w:t>:</w:t>
      </w:r>
    </w:p>
    <w:tbl>
      <w:tblPr>
        <w:tblStyle w:val="Lentelstinklelis1"/>
        <w:tblW w:w="9676" w:type="dxa"/>
        <w:tblLook w:val="04A0" w:firstRow="1" w:lastRow="0" w:firstColumn="1" w:lastColumn="0" w:noHBand="0" w:noVBand="1"/>
      </w:tblPr>
      <w:tblGrid>
        <w:gridCol w:w="840"/>
        <w:gridCol w:w="3833"/>
        <w:gridCol w:w="5003"/>
      </w:tblGrid>
      <w:tr w:rsidR="00851D3D" w:rsidRPr="003E1CA5" w14:paraId="7F10ADFA" w14:textId="77777777" w:rsidTr="00D25E9C">
        <w:trPr>
          <w:trHeight w:val="16"/>
        </w:trPr>
        <w:tc>
          <w:tcPr>
            <w:tcW w:w="840" w:type="dxa"/>
            <w:shd w:val="clear" w:color="auto" w:fill="F2F2F2" w:themeFill="background1" w:themeFillShade="F2"/>
          </w:tcPr>
          <w:p w14:paraId="5BB86E28" w14:textId="77777777" w:rsidR="00851D3D" w:rsidRPr="003E1CA5" w:rsidRDefault="00851D3D" w:rsidP="00D25E9C">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4D66D171" w14:textId="77777777" w:rsidR="00851D3D" w:rsidRPr="003E1CA5" w:rsidRDefault="00851D3D" w:rsidP="00D25E9C">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7C7DBEE1" w14:textId="77777777" w:rsidR="00851D3D" w:rsidRPr="003E1CA5" w:rsidRDefault="00851D3D" w:rsidP="00D25E9C">
            <w:pPr>
              <w:jc w:val="center"/>
              <w:rPr>
                <w:rFonts w:ascii="Times New Roman" w:hAnsi="Times New Roman"/>
                <w:b/>
                <w:i/>
                <w:sz w:val="24"/>
                <w:szCs w:val="24"/>
              </w:rPr>
            </w:pPr>
            <w:r w:rsidRPr="003E1CA5">
              <w:rPr>
                <w:rFonts w:ascii="Times New Roman" w:hAnsi="Times New Roman"/>
                <w:b/>
                <w:sz w:val="24"/>
                <w:szCs w:val="24"/>
              </w:rPr>
              <w:t>Tiekėjo atsakymas</w:t>
            </w:r>
          </w:p>
        </w:tc>
      </w:tr>
      <w:tr w:rsidR="00851D3D" w:rsidRPr="003E1CA5" w14:paraId="59173027" w14:textId="77777777" w:rsidTr="00D25E9C">
        <w:trPr>
          <w:trHeight w:val="16"/>
        </w:trPr>
        <w:tc>
          <w:tcPr>
            <w:tcW w:w="840" w:type="dxa"/>
            <w:vAlign w:val="center"/>
          </w:tcPr>
          <w:p w14:paraId="3DEF53EB" w14:textId="77777777" w:rsidR="00851D3D" w:rsidRPr="003E1CA5" w:rsidRDefault="00851D3D" w:rsidP="00851D3D">
            <w:pPr>
              <w:pStyle w:val="ListParagraph"/>
              <w:numPr>
                <w:ilvl w:val="0"/>
                <w:numId w:val="5"/>
              </w:numPr>
              <w:spacing w:after="0" w:line="240" w:lineRule="auto"/>
              <w:jc w:val="center"/>
              <w:rPr>
                <w:rFonts w:ascii="Times New Roman" w:hAnsi="Times New Roman"/>
                <w:sz w:val="24"/>
                <w:szCs w:val="24"/>
              </w:rPr>
            </w:pPr>
          </w:p>
        </w:tc>
        <w:tc>
          <w:tcPr>
            <w:tcW w:w="3833" w:type="dxa"/>
          </w:tcPr>
          <w:p w14:paraId="21734134" w14:textId="77777777" w:rsidR="00851D3D" w:rsidRPr="003E1CA5" w:rsidRDefault="00851D3D" w:rsidP="00D25E9C">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5D9931C5" w14:textId="77777777" w:rsidR="00851D3D" w:rsidRPr="003E1CA5" w:rsidRDefault="00851D3D" w:rsidP="00D25E9C">
            <w:pPr>
              <w:jc w:val="both"/>
              <w:rPr>
                <w:rFonts w:ascii="Times New Roman" w:hAnsi="Times New Roman"/>
                <w:i/>
                <w:sz w:val="24"/>
                <w:szCs w:val="24"/>
              </w:rPr>
            </w:pPr>
          </w:p>
        </w:tc>
      </w:tr>
      <w:tr w:rsidR="00851D3D" w:rsidRPr="003E1CA5" w14:paraId="7B87780D" w14:textId="77777777" w:rsidTr="00D25E9C">
        <w:trPr>
          <w:trHeight w:val="16"/>
        </w:trPr>
        <w:tc>
          <w:tcPr>
            <w:tcW w:w="840" w:type="dxa"/>
            <w:vAlign w:val="center"/>
          </w:tcPr>
          <w:p w14:paraId="699F1CFC" w14:textId="77777777" w:rsidR="00851D3D" w:rsidRPr="003E1CA5" w:rsidRDefault="00851D3D" w:rsidP="00851D3D">
            <w:pPr>
              <w:pStyle w:val="ListParagraph"/>
              <w:numPr>
                <w:ilvl w:val="0"/>
                <w:numId w:val="5"/>
              </w:numPr>
              <w:spacing w:after="0" w:line="240" w:lineRule="auto"/>
              <w:ind w:left="227" w:firstLine="0"/>
              <w:jc w:val="center"/>
              <w:rPr>
                <w:rFonts w:ascii="Times New Roman" w:hAnsi="Times New Roman"/>
                <w:sz w:val="24"/>
                <w:szCs w:val="24"/>
              </w:rPr>
            </w:pPr>
          </w:p>
        </w:tc>
        <w:tc>
          <w:tcPr>
            <w:tcW w:w="3833" w:type="dxa"/>
          </w:tcPr>
          <w:p w14:paraId="1827E111" w14:textId="77777777" w:rsidR="00851D3D" w:rsidRPr="003E1CA5" w:rsidRDefault="00851D3D" w:rsidP="00D25E9C">
            <w:pPr>
              <w:jc w:val="both"/>
              <w:rPr>
                <w:rFonts w:ascii="Times New Roman" w:hAnsi="Times New Roman"/>
                <w:sz w:val="24"/>
                <w:szCs w:val="24"/>
              </w:rPr>
            </w:pPr>
            <w:r w:rsidRPr="2CAEDB3D">
              <w:rPr>
                <w:rFonts w:ascii="Times New Roman" w:hAnsi="Times New Roman"/>
                <w:sz w:val="24"/>
                <w:szCs w:val="24"/>
              </w:rPr>
              <w:t xml:space="preserve">Ar turite pastabų arba klausimų dėl techninės specifikacijos projekto? </w:t>
            </w:r>
          </w:p>
        </w:tc>
        <w:tc>
          <w:tcPr>
            <w:tcW w:w="5003" w:type="dxa"/>
          </w:tcPr>
          <w:p w14:paraId="4CF203C5" w14:textId="77777777" w:rsidR="00851D3D" w:rsidRPr="007F526B" w:rsidRDefault="00851D3D" w:rsidP="00D25E9C">
            <w:pPr>
              <w:jc w:val="both"/>
              <w:rPr>
                <w:rFonts w:ascii="Times New Roman" w:hAnsi="Times New Roman"/>
                <w:i/>
                <w:sz w:val="24"/>
                <w:szCs w:val="24"/>
              </w:rPr>
            </w:pPr>
          </w:p>
        </w:tc>
      </w:tr>
      <w:tr w:rsidR="00851D3D" w:rsidRPr="003E1CA5" w14:paraId="4D6253B9" w14:textId="77777777" w:rsidTr="00D25E9C">
        <w:trPr>
          <w:trHeight w:val="16"/>
        </w:trPr>
        <w:tc>
          <w:tcPr>
            <w:tcW w:w="840" w:type="dxa"/>
            <w:vAlign w:val="center"/>
          </w:tcPr>
          <w:p w14:paraId="1715829C" w14:textId="77777777" w:rsidR="00851D3D" w:rsidRPr="003E1CA5" w:rsidRDefault="00851D3D" w:rsidP="00851D3D">
            <w:pPr>
              <w:pStyle w:val="ListParagraph"/>
              <w:numPr>
                <w:ilvl w:val="0"/>
                <w:numId w:val="5"/>
              </w:numPr>
              <w:spacing w:after="0" w:line="240" w:lineRule="auto"/>
              <w:ind w:left="227" w:firstLine="0"/>
              <w:jc w:val="center"/>
              <w:rPr>
                <w:rFonts w:ascii="Times New Roman" w:hAnsi="Times New Roman"/>
                <w:sz w:val="24"/>
                <w:szCs w:val="24"/>
              </w:rPr>
            </w:pPr>
          </w:p>
        </w:tc>
        <w:tc>
          <w:tcPr>
            <w:tcW w:w="3833" w:type="dxa"/>
          </w:tcPr>
          <w:p w14:paraId="2F406620" w14:textId="77777777" w:rsidR="00851D3D" w:rsidRPr="003E1CA5" w:rsidRDefault="00851D3D" w:rsidP="00D25E9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549AB017" w14:textId="77777777" w:rsidR="00851D3D" w:rsidRPr="003E1CA5" w:rsidRDefault="00851D3D" w:rsidP="00D25E9C">
            <w:pPr>
              <w:jc w:val="both"/>
              <w:rPr>
                <w:rFonts w:ascii="Times New Roman" w:hAnsi="Times New Roman"/>
                <w:i/>
                <w:sz w:val="24"/>
                <w:szCs w:val="24"/>
              </w:rPr>
            </w:pPr>
          </w:p>
        </w:tc>
      </w:tr>
      <w:tr w:rsidR="00851D3D" w:rsidRPr="003E1CA5" w14:paraId="58F0AC63" w14:textId="77777777" w:rsidTr="00D25E9C">
        <w:trPr>
          <w:trHeight w:val="16"/>
        </w:trPr>
        <w:tc>
          <w:tcPr>
            <w:tcW w:w="840" w:type="dxa"/>
            <w:vAlign w:val="center"/>
          </w:tcPr>
          <w:p w14:paraId="0EEC77EB" w14:textId="77777777" w:rsidR="00851D3D" w:rsidRPr="003E1CA5" w:rsidRDefault="00851D3D" w:rsidP="00851D3D">
            <w:pPr>
              <w:pStyle w:val="ListParagraph"/>
              <w:numPr>
                <w:ilvl w:val="0"/>
                <w:numId w:val="5"/>
              </w:numPr>
              <w:spacing w:after="0" w:line="240" w:lineRule="auto"/>
              <w:ind w:left="227" w:firstLine="0"/>
              <w:jc w:val="center"/>
              <w:rPr>
                <w:rFonts w:ascii="Times New Roman" w:hAnsi="Times New Roman"/>
                <w:sz w:val="24"/>
                <w:szCs w:val="24"/>
              </w:rPr>
            </w:pPr>
          </w:p>
        </w:tc>
        <w:tc>
          <w:tcPr>
            <w:tcW w:w="3833" w:type="dxa"/>
            <w:vAlign w:val="center"/>
          </w:tcPr>
          <w:p w14:paraId="20C139A1" w14:textId="77777777" w:rsidR="00851D3D" w:rsidRPr="003E1CA5" w:rsidRDefault="00851D3D" w:rsidP="00D25E9C">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2FCCA55D" w14:textId="77777777" w:rsidR="00851D3D" w:rsidRPr="003E1CA5" w:rsidRDefault="00851D3D" w:rsidP="00D25E9C">
            <w:pPr>
              <w:jc w:val="both"/>
              <w:rPr>
                <w:rFonts w:ascii="Times New Roman" w:hAnsi="Times New Roman"/>
                <w:i/>
                <w:sz w:val="24"/>
                <w:szCs w:val="24"/>
              </w:rPr>
            </w:pPr>
          </w:p>
        </w:tc>
      </w:tr>
      <w:tr w:rsidR="00851D3D" w:rsidRPr="003E1CA5" w14:paraId="50933337" w14:textId="77777777" w:rsidTr="00D25E9C">
        <w:trPr>
          <w:trHeight w:val="16"/>
        </w:trPr>
        <w:tc>
          <w:tcPr>
            <w:tcW w:w="840" w:type="dxa"/>
            <w:vAlign w:val="center"/>
          </w:tcPr>
          <w:p w14:paraId="2412365F" w14:textId="77777777" w:rsidR="00851D3D" w:rsidRPr="003E1CA5" w:rsidRDefault="00851D3D" w:rsidP="00851D3D">
            <w:pPr>
              <w:pStyle w:val="ListParagraph"/>
              <w:numPr>
                <w:ilvl w:val="0"/>
                <w:numId w:val="5"/>
              </w:numPr>
              <w:spacing w:after="0" w:line="240" w:lineRule="auto"/>
              <w:ind w:left="227" w:firstLine="0"/>
              <w:jc w:val="center"/>
              <w:rPr>
                <w:rFonts w:ascii="Times New Roman" w:hAnsi="Times New Roman"/>
                <w:sz w:val="24"/>
                <w:szCs w:val="24"/>
              </w:rPr>
            </w:pPr>
          </w:p>
        </w:tc>
        <w:tc>
          <w:tcPr>
            <w:tcW w:w="3833" w:type="dxa"/>
            <w:vAlign w:val="center"/>
          </w:tcPr>
          <w:p w14:paraId="69BC9D45" w14:textId="77777777" w:rsidR="00851D3D" w:rsidRPr="003E1CA5" w:rsidRDefault="00851D3D" w:rsidP="00D25E9C">
            <w:pPr>
              <w:jc w:val="both"/>
              <w:rPr>
                <w:rFonts w:ascii="Times New Roman" w:hAnsi="Times New Roman"/>
                <w:sz w:val="24"/>
                <w:szCs w:val="24"/>
              </w:rPr>
            </w:pPr>
            <w:r>
              <w:rPr>
                <w:rFonts w:ascii="Times New Roman" w:hAnsi="Times New Roman"/>
                <w:sz w:val="24"/>
                <w:szCs w:val="24"/>
              </w:rPr>
              <w:t>Kokie numatomi prekės pristatymo terminai?</w:t>
            </w:r>
          </w:p>
        </w:tc>
        <w:tc>
          <w:tcPr>
            <w:tcW w:w="5003" w:type="dxa"/>
          </w:tcPr>
          <w:p w14:paraId="03EA5A34" w14:textId="77777777" w:rsidR="00851D3D" w:rsidRPr="003E1CA5" w:rsidRDefault="00851D3D" w:rsidP="00D25E9C">
            <w:pPr>
              <w:jc w:val="both"/>
              <w:rPr>
                <w:rFonts w:ascii="Times New Roman" w:hAnsi="Times New Roman"/>
                <w:i/>
                <w:sz w:val="24"/>
                <w:szCs w:val="24"/>
              </w:rPr>
            </w:pPr>
          </w:p>
        </w:tc>
      </w:tr>
    </w:tbl>
    <w:p w14:paraId="3A2092E8" w14:textId="77777777" w:rsidR="00851D3D" w:rsidRPr="003E1CA5" w:rsidRDefault="00851D3D" w:rsidP="00851D3D">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EB0A487" w14:textId="0DCFF0AD" w:rsidR="00851D3D" w:rsidRPr="00AD41BB" w:rsidRDefault="00851D3D" w:rsidP="00AD41BB">
      <w:pPr>
        <w:jc w:val="both"/>
        <w:rPr>
          <w:rFonts w:ascii="Times New Roman" w:hAnsi="Times New Roman"/>
          <w:b/>
          <w:bCs/>
          <w:lang w:val="pt-PT"/>
        </w:rPr>
      </w:pPr>
      <w:r w:rsidRPr="60C98C71">
        <w:rPr>
          <w:rFonts w:ascii="Times New Roman" w:eastAsia="Arial" w:hAnsi="Times New Roman"/>
          <w:color w:val="000000" w:themeColor="text1"/>
          <w:sz w:val="24"/>
          <w:szCs w:val="24"/>
          <w:lang w:eastAsia="ja-JP"/>
        </w:rPr>
        <w:t xml:space="preserve">2 lentelė. </w:t>
      </w:r>
      <w:r w:rsidR="00AD41BB" w:rsidRPr="00184044">
        <w:rPr>
          <w:rFonts w:ascii="Times New Roman" w:hAnsi="Times New Roman"/>
          <w:b/>
          <w:bCs/>
          <w:sz w:val="24"/>
          <w:szCs w:val="24"/>
        </w:rPr>
        <w:t>Finansinio pasiūlymo lentelė</w:t>
      </w:r>
      <w:r w:rsidR="00AD41BB" w:rsidRPr="60C98C71">
        <w:rPr>
          <w:rFonts w:ascii="Times New Roman" w:hAnsi="Times New Roman"/>
          <w:sz w:val="24"/>
          <w:szCs w:val="24"/>
        </w:rPr>
        <w:t xml:space="preserve"> </w:t>
      </w:r>
      <w:r w:rsidR="00AD41BB">
        <w:rPr>
          <w:rFonts w:ascii="Times New Roman" w:hAnsi="Times New Roman"/>
          <w:b/>
          <w:bCs/>
          <w:lang w:val="pt-PT"/>
        </w:rPr>
        <w:t xml:space="preserve">I pirkimo daliai  - </w:t>
      </w:r>
      <w:r w:rsidR="00AD41BB" w:rsidRPr="00DB3D9F">
        <w:rPr>
          <w:rFonts w:ascii="Times New Roman" w:hAnsi="Times New Roman"/>
          <w:b/>
          <w:bCs/>
          <w:lang w:val="pt-PT"/>
        </w:rPr>
        <w:t xml:space="preserve">Maitinimo tinklo ekvivalentas, </w:t>
      </w:r>
      <w:r w:rsidR="00AD41BB">
        <w:rPr>
          <w:rFonts w:ascii="Times New Roman" w:hAnsi="Times New Roman"/>
          <w:b/>
          <w:bCs/>
          <w:lang w:val="pt-PT"/>
        </w:rPr>
        <w:t>1</w:t>
      </w:r>
      <w:r w:rsidR="00AD41BB" w:rsidRPr="00DB3D9F">
        <w:rPr>
          <w:rFonts w:ascii="Times New Roman" w:hAnsi="Times New Roman"/>
          <w:b/>
          <w:bCs/>
          <w:lang w:val="pt-PT"/>
        </w:rPr>
        <w:t xml:space="preserve"> faz</w:t>
      </w:r>
      <w:r w:rsidR="00AD41BB">
        <w:rPr>
          <w:rFonts w:ascii="Times New Roman" w:hAnsi="Times New Roman"/>
          <w:b/>
          <w:bCs/>
          <w:lang w:val="pt-PT"/>
        </w:rPr>
        <w:t>ės</w:t>
      </w:r>
      <w:r w:rsidR="00AD41BB" w:rsidRPr="00DB3D9F">
        <w:rPr>
          <w:rFonts w:ascii="Times New Roman" w:hAnsi="Times New Roman"/>
          <w:b/>
          <w:bCs/>
          <w:lang w:val="pt-PT"/>
        </w:rPr>
        <w:t>, 1 vnt.</w:t>
      </w:r>
      <w:r w:rsidR="00AD41BB">
        <w:rPr>
          <w:rFonts w:ascii="Times New Roman" w:hAnsi="Times New Roman"/>
          <w:b/>
          <w:bCs/>
          <w:lang w:val="pt-PT"/>
        </w:rPr>
        <w:t>:</w:t>
      </w:r>
    </w:p>
    <w:tbl>
      <w:tblPr>
        <w:tblStyle w:val="Lentelstinklelis1"/>
        <w:tblW w:w="9676" w:type="dxa"/>
        <w:tblLook w:val="04A0" w:firstRow="1" w:lastRow="0" w:firstColumn="1" w:lastColumn="0" w:noHBand="0" w:noVBand="1"/>
      </w:tblPr>
      <w:tblGrid>
        <w:gridCol w:w="680"/>
        <w:gridCol w:w="3993"/>
        <w:gridCol w:w="5003"/>
      </w:tblGrid>
      <w:tr w:rsidR="00851D3D" w:rsidRPr="003E1CA5" w14:paraId="6F69A74B" w14:textId="77777777" w:rsidTr="00D25E9C">
        <w:trPr>
          <w:trHeight w:val="16"/>
        </w:trPr>
        <w:tc>
          <w:tcPr>
            <w:tcW w:w="0" w:type="auto"/>
            <w:shd w:val="clear" w:color="auto" w:fill="F2F2F2" w:themeFill="background1" w:themeFillShade="F2"/>
          </w:tcPr>
          <w:p w14:paraId="29A48525" w14:textId="77777777" w:rsidR="00851D3D" w:rsidRPr="003E1CA5" w:rsidRDefault="00851D3D" w:rsidP="00D25E9C">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27949577" w14:textId="77777777" w:rsidR="00851D3D" w:rsidRPr="003E1CA5" w:rsidRDefault="00851D3D" w:rsidP="00D25E9C">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0A36B27A" w14:textId="77777777" w:rsidR="00851D3D" w:rsidRPr="003E1CA5" w:rsidRDefault="00851D3D" w:rsidP="00D25E9C">
            <w:pPr>
              <w:jc w:val="center"/>
              <w:rPr>
                <w:rFonts w:ascii="Times New Roman" w:hAnsi="Times New Roman"/>
                <w:b/>
                <w:i/>
                <w:sz w:val="24"/>
                <w:szCs w:val="24"/>
              </w:rPr>
            </w:pPr>
            <w:r w:rsidRPr="003E1CA5">
              <w:rPr>
                <w:rFonts w:ascii="Times New Roman" w:hAnsi="Times New Roman"/>
                <w:b/>
                <w:sz w:val="24"/>
                <w:szCs w:val="24"/>
              </w:rPr>
              <w:t>Tiekėjo atsakymas</w:t>
            </w:r>
          </w:p>
        </w:tc>
      </w:tr>
      <w:tr w:rsidR="00851D3D" w:rsidRPr="003E1CA5" w14:paraId="37E76568" w14:textId="77777777" w:rsidTr="00D25E9C">
        <w:trPr>
          <w:trHeight w:val="16"/>
        </w:trPr>
        <w:tc>
          <w:tcPr>
            <w:tcW w:w="0" w:type="auto"/>
            <w:vAlign w:val="center"/>
          </w:tcPr>
          <w:p w14:paraId="4343D232" w14:textId="77777777" w:rsidR="00851D3D" w:rsidRPr="00F7213F" w:rsidRDefault="00851D3D" w:rsidP="00D25E9C">
            <w:pPr>
              <w:tabs>
                <w:tab w:val="left" w:pos="0"/>
              </w:tabs>
              <w:spacing w:after="0" w:line="240" w:lineRule="auto"/>
              <w:ind w:left="284"/>
              <w:jc w:val="center"/>
              <w:rPr>
                <w:rFonts w:ascii="Times New Roman" w:hAnsi="Times New Roman"/>
                <w:sz w:val="24"/>
                <w:szCs w:val="24"/>
              </w:rPr>
            </w:pPr>
            <w:r>
              <w:rPr>
                <w:rFonts w:ascii="Times New Roman" w:hAnsi="Times New Roman"/>
                <w:sz w:val="24"/>
                <w:szCs w:val="24"/>
              </w:rPr>
              <w:t>1.</w:t>
            </w:r>
          </w:p>
        </w:tc>
        <w:tc>
          <w:tcPr>
            <w:tcW w:w="3993" w:type="dxa"/>
          </w:tcPr>
          <w:p w14:paraId="1BE39C03" w14:textId="77777777" w:rsidR="00851D3D" w:rsidRDefault="00851D3D" w:rsidP="00D25E9C">
            <w:pPr>
              <w:jc w:val="both"/>
              <w:rPr>
                <w:rFonts w:ascii="Times New Roman" w:eastAsia="Times New Roman" w:hAnsi="Times New Roman"/>
                <w:color w:val="000000" w:themeColor="text1"/>
                <w:sz w:val="24"/>
                <w:szCs w:val="24"/>
              </w:rPr>
            </w:pPr>
            <w:r>
              <w:rPr>
                <w:rFonts w:ascii="Times New Roman" w:hAnsi="Times New Roman"/>
                <w:sz w:val="24"/>
                <w:szCs w:val="24"/>
              </w:rPr>
              <w:t>Kokie yra vidutiniai rinkos įkainiai pagal pateiktą techninę specifikaciją?</w:t>
            </w:r>
          </w:p>
        </w:tc>
        <w:tc>
          <w:tcPr>
            <w:tcW w:w="5003" w:type="dxa"/>
          </w:tcPr>
          <w:p w14:paraId="05E4DC63" w14:textId="77777777" w:rsidR="00851D3D" w:rsidRPr="003E1CA5" w:rsidRDefault="00851D3D" w:rsidP="00D25E9C">
            <w:pPr>
              <w:jc w:val="both"/>
              <w:rPr>
                <w:rFonts w:ascii="Times New Roman" w:hAnsi="Times New Roman"/>
                <w:i/>
                <w:sz w:val="24"/>
                <w:szCs w:val="24"/>
              </w:rPr>
            </w:pPr>
          </w:p>
        </w:tc>
      </w:tr>
    </w:tbl>
    <w:p w14:paraId="3A10934B" w14:textId="77777777" w:rsidR="00851D3D" w:rsidRDefault="00851D3D"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073D9E3C" w14:textId="77777777" w:rsidR="00851D3D" w:rsidRDefault="00851D3D"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675A88E7" w14:textId="28EF813C"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D2385"/>
    <w:multiLevelType w:val="hybridMultilevel"/>
    <w:tmpl w:val="E86E7834"/>
    <w:lvl w:ilvl="0" w:tplc="FFFFFFFF">
      <w:start w:val="1"/>
      <w:numFmt w:val="decimal"/>
      <w:lvlText w:val="%1."/>
      <w:lvlJc w:val="left"/>
      <w:pPr>
        <w:ind w:left="502" w:hanging="360"/>
      </w:pPr>
      <w:rPr>
        <w:i w:val="0"/>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 w15:restartNumberingAfterBreak="0">
    <w:nsid w:val="219052A0"/>
    <w:multiLevelType w:val="hybridMultilevel"/>
    <w:tmpl w:val="381E2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3"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892C59"/>
    <w:multiLevelType w:val="multilevel"/>
    <w:tmpl w:val="D8DC3024"/>
    <w:lvl w:ilvl="0">
      <w:start w:val="1"/>
      <w:numFmt w:val="decimal"/>
      <w:lvlText w:val="%1."/>
      <w:lvlJc w:val="left"/>
      <w:pPr>
        <w:ind w:left="0" w:hanging="360"/>
      </w:pPr>
      <w:rPr>
        <w:rFonts w:ascii="Times New Roman" w:hAnsi="Times New Roman" w:cs="Times New Roman"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4"/>
  </w:num>
  <w:num w:numId="2" w16cid:durableId="580261208">
    <w:abstractNumId w:val="3"/>
  </w:num>
  <w:num w:numId="3" w16cid:durableId="1479685939">
    <w:abstractNumId w:val="2"/>
  </w:num>
  <w:num w:numId="4" w16cid:durableId="231544213">
    <w:abstractNumId w:val="1"/>
  </w:num>
  <w:num w:numId="5" w16cid:durableId="1620648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0342"/>
    <w:rsid w:val="00051896"/>
    <w:rsid w:val="00052CD7"/>
    <w:rsid w:val="00066573"/>
    <w:rsid w:val="000739CB"/>
    <w:rsid w:val="000A1DC4"/>
    <w:rsid w:val="000A296C"/>
    <w:rsid w:val="000C0F42"/>
    <w:rsid w:val="000D1C72"/>
    <w:rsid w:val="000D6C11"/>
    <w:rsid w:val="000E1F7C"/>
    <w:rsid w:val="0010041C"/>
    <w:rsid w:val="00106169"/>
    <w:rsid w:val="00111BDB"/>
    <w:rsid w:val="00114EA0"/>
    <w:rsid w:val="00151B9C"/>
    <w:rsid w:val="00170C11"/>
    <w:rsid w:val="00175BA0"/>
    <w:rsid w:val="00184044"/>
    <w:rsid w:val="00185292"/>
    <w:rsid w:val="00190D3F"/>
    <w:rsid w:val="00195FCF"/>
    <w:rsid w:val="001E1E65"/>
    <w:rsid w:val="001E26B3"/>
    <w:rsid w:val="001F4AFC"/>
    <w:rsid w:val="00206E3C"/>
    <w:rsid w:val="002231B4"/>
    <w:rsid w:val="00223F4D"/>
    <w:rsid w:val="0024759D"/>
    <w:rsid w:val="00263344"/>
    <w:rsid w:val="0026479C"/>
    <w:rsid w:val="0027193F"/>
    <w:rsid w:val="00281891"/>
    <w:rsid w:val="0028681E"/>
    <w:rsid w:val="002A0BB8"/>
    <w:rsid w:val="003306DC"/>
    <w:rsid w:val="00346CB1"/>
    <w:rsid w:val="0037591C"/>
    <w:rsid w:val="00387669"/>
    <w:rsid w:val="003E08DB"/>
    <w:rsid w:val="004140FE"/>
    <w:rsid w:val="00417554"/>
    <w:rsid w:val="00451206"/>
    <w:rsid w:val="00454D26"/>
    <w:rsid w:val="0046664C"/>
    <w:rsid w:val="00494222"/>
    <w:rsid w:val="004B66DC"/>
    <w:rsid w:val="004E1780"/>
    <w:rsid w:val="004F538F"/>
    <w:rsid w:val="005259FC"/>
    <w:rsid w:val="005266F5"/>
    <w:rsid w:val="0053206F"/>
    <w:rsid w:val="005409AC"/>
    <w:rsid w:val="00552F8D"/>
    <w:rsid w:val="00557FAF"/>
    <w:rsid w:val="00567C36"/>
    <w:rsid w:val="00574198"/>
    <w:rsid w:val="0057420F"/>
    <w:rsid w:val="005C121B"/>
    <w:rsid w:val="005F1AF6"/>
    <w:rsid w:val="00606971"/>
    <w:rsid w:val="00607B48"/>
    <w:rsid w:val="00615968"/>
    <w:rsid w:val="006202A3"/>
    <w:rsid w:val="00645E62"/>
    <w:rsid w:val="00651DBB"/>
    <w:rsid w:val="00656072"/>
    <w:rsid w:val="006579CB"/>
    <w:rsid w:val="00665629"/>
    <w:rsid w:val="006754D4"/>
    <w:rsid w:val="00686F68"/>
    <w:rsid w:val="006A4CFE"/>
    <w:rsid w:val="006B13ED"/>
    <w:rsid w:val="006D6132"/>
    <w:rsid w:val="006D6CC7"/>
    <w:rsid w:val="006F6E32"/>
    <w:rsid w:val="00715AFE"/>
    <w:rsid w:val="00740E8F"/>
    <w:rsid w:val="0074385B"/>
    <w:rsid w:val="00780A89"/>
    <w:rsid w:val="007A3F59"/>
    <w:rsid w:val="007B1899"/>
    <w:rsid w:val="007D4EE9"/>
    <w:rsid w:val="007E39BA"/>
    <w:rsid w:val="007F526B"/>
    <w:rsid w:val="008175E9"/>
    <w:rsid w:val="008305CD"/>
    <w:rsid w:val="00831A26"/>
    <w:rsid w:val="00847D6C"/>
    <w:rsid w:val="00851D3D"/>
    <w:rsid w:val="00860629"/>
    <w:rsid w:val="0088207C"/>
    <w:rsid w:val="0088510B"/>
    <w:rsid w:val="00886044"/>
    <w:rsid w:val="008863AF"/>
    <w:rsid w:val="00890984"/>
    <w:rsid w:val="008A5BBB"/>
    <w:rsid w:val="008B3FA0"/>
    <w:rsid w:val="008C378C"/>
    <w:rsid w:val="00901E11"/>
    <w:rsid w:val="0090345F"/>
    <w:rsid w:val="00903A12"/>
    <w:rsid w:val="00923A2D"/>
    <w:rsid w:val="00932F50"/>
    <w:rsid w:val="00951B51"/>
    <w:rsid w:val="009769C7"/>
    <w:rsid w:val="009C6FE0"/>
    <w:rsid w:val="009D7D9C"/>
    <w:rsid w:val="009E353C"/>
    <w:rsid w:val="009E3704"/>
    <w:rsid w:val="009F21C7"/>
    <w:rsid w:val="00A12FE1"/>
    <w:rsid w:val="00A20071"/>
    <w:rsid w:val="00A3673E"/>
    <w:rsid w:val="00A42D0D"/>
    <w:rsid w:val="00A856B9"/>
    <w:rsid w:val="00A87667"/>
    <w:rsid w:val="00A94FAC"/>
    <w:rsid w:val="00A95292"/>
    <w:rsid w:val="00AD0CC0"/>
    <w:rsid w:val="00AD41BB"/>
    <w:rsid w:val="00AF31EA"/>
    <w:rsid w:val="00AF576A"/>
    <w:rsid w:val="00B2178F"/>
    <w:rsid w:val="00B53806"/>
    <w:rsid w:val="00B56C6A"/>
    <w:rsid w:val="00B83992"/>
    <w:rsid w:val="00BA7906"/>
    <w:rsid w:val="00BD6AB7"/>
    <w:rsid w:val="00BE18EB"/>
    <w:rsid w:val="00BF00D4"/>
    <w:rsid w:val="00BF7C09"/>
    <w:rsid w:val="00C42DFA"/>
    <w:rsid w:val="00C53FCD"/>
    <w:rsid w:val="00C54917"/>
    <w:rsid w:val="00C56B95"/>
    <w:rsid w:val="00CC4385"/>
    <w:rsid w:val="00CF79A0"/>
    <w:rsid w:val="00D065E8"/>
    <w:rsid w:val="00D07840"/>
    <w:rsid w:val="00D173C4"/>
    <w:rsid w:val="00D279C7"/>
    <w:rsid w:val="00D37C55"/>
    <w:rsid w:val="00D635B1"/>
    <w:rsid w:val="00D653AD"/>
    <w:rsid w:val="00D946AF"/>
    <w:rsid w:val="00D96E05"/>
    <w:rsid w:val="00DB2080"/>
    <w:rsid w:val="00DB3D9F"/>
    <w:rsid w:val="00DC3C48"/>
    <w:rsid w:val="00DC75A0"/>
    <w:rsid w:val="00DF2B72"/>
    <w:rsid w:val="00DF6264"/>
    <w:rsid w:val="00E17700"/>
    <w:rsid w:val="00E55F8A"/>
    <w:rsid w:val="00E77CC7"/>
    <w:rsid w:val="00EA12BF"/>
    <w:rsid w:val="00EF4B3A"/>
    <w:rsid w:val="00F10109"/>
    <w:rsid w:val="00F14408"/>
    <w:rsid w:val="00F14C4A"/>
    <w:rsid w:val="00F7213F"/>
    <w:rsid w:val="00F801DC"/>
    <w:rsid w:val="00F86BB9"/>
    <w:rsid w:val="00F93B08"/>
    <w:rsid w:val="00F9607A"/>
    <w:rsid w:val="00FB0112"/>
    <w:rsid w:val="00FB34C0"/>
    <w:rsid w:val="00FB4C92"/>
    <w:rsid w:val="00FC2530"/>
    <w:rsid w:val="00FD04FA"/>
    <w:rsid w:val="00FD0FEB"/>
    <w:rsid w:val="00FD60E0"/>
    <w:rsid w:val="00FE596D"/>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0D5C07F7075F439FCA8D5F7B2D1BC5" ma:contentTypeVersion="19" ma:contentTypeDescription="Kurkite naują dokumentą." ma:contentTypeScope="" ma:versionID="fff5ab74f32744f0e703012d915b29e1">
  <xsd:schema xmlns:xsd="http://www.w3.org/2001/XMLSchema" xmlns:xs="http://www.w3.org/2001/XMLSchema" xmlns:p="http://schemas.microsoft.com/office/2006/metadata/properties" xmlns:ns2="96c9f1a4-a279-4c7c-a0fa-f389456987fe" xmlns:ns3="771e78a1-afd4-4c70-9786-737bb5fa22f9" xmlns:ns4="5a5b96cc-b7a0-4a49-ba31-203b7cd640d3" targetNamespace="http://schemas.microsoft.com/office/2006/metadata/properties" ma:root="true" ma:fieldsID="0a5aefd01da4bc52721cfdbedf0f7cd9" ns2:_="" ns3:_="" ns4:_="">
    <xsd:import namespace="96c9f1a4-a279-4c7c-a0fa-f389456987fe"/>
    <xsd:import namespace="771e78a1-afd4-4c70-9786-737bb5fa22f9"/>
    <xsd:import namespace="5a5b96cc-b7a0-4a49-ba31-203b7cd640d3"/>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c9f1a4-a279-4c7c-a0fa-f389456987f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Bendrinimo užuominos maiša" ma:internalName="SharingHintHash" ma:readOnly="true">
      <xsd:simpleType>
        <xsd:restriction base="dms:Text"/>
      </xsd:simpleType>
    </xsd:element>
    <xsd:element name="SharedWithDetails" ma:index="10"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1e78a1-afd4-4c70-9786-737bb5fa22f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e5a73070-529a-4f12-90d6-3d6e01eb0c5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5b96cc-b7a0-4a49-ba31-203b7cd640d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65b639d-dec3-4fac-b2f3-4dce397dec4a}" ma:internalName="TaxCatchAll" ma:showField="CatchAllData" ma:web="5a5b96cc-b7a0-4a49-ba31-203b7cd640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71e78a1-afd4-4c70-9786-737bb5fa22f9">
      <Terms xmlns="http://schemas.microsoft.com/office/infopath/2007/PartnerControls"/>
    </lcf76f155ced4ddcb4097134ff3c332f>
    <TaxCatchAll xmlns="5a5b96cc-b7a0-4a49-ba31-203b7cd640d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DA551E-379D-424F-9038-200834E6D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c9f1a4-a279-4c7c-a0fa-f389456987fe"/>
    <ds:schemaRef ds:uri="771e78a1-afd4-4c70-9786-737bb5fa22f9"/>
    <ds:schemaRef ds:uri="5a5b96cc-b7a0-4a49-ba31-203b7cd640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6E5A7-7850-4CE4-9418-CFEF3D252D3F}">
  <ds:schemaRefs>
    <ds:schemaRef ds:uri="http://schemas.openxmlformats.org/officeDocument/2006/bibliography"/>
  </ds:schemaRefs>
</ds:datastoreItem>
</file>

<file path=customXml/itemProps3.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 ds:uri="771e78a1-afd4-4c70-9786-737bb5fa22f9"/>
    <ds:schemaRef ds:uri="5a5b96cc-b7a0-4a49-ba31-203b7cd640d3"/>
  </ds:schemaRefs>
</ds:datastoreItem>
</file>

<file path=customXml/itemProps4.xml><?xml version="1.0" encoding="utf-8"?>
<ds:datastoreItem xmlns:ds="http://schemas.openxmlformats.org/officeDocument/2006/customXml" ds:itemID="{8311109F-085D-4E86-926F-C2DFE00CC1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567</Words>
  <Characters>3233</Characters>
  <Application>Microsoft Office Word</Application>
  <DocSecurity>0</DocSecurity>
  <Lines>26</Lines>
  <Paragraphs>7</Paragraphs>
  <ScaleCrop>false</ScaleCrop>
  <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16</cp:revision>
  <dcterms:created xsi:type="dcterms:W3CDTF">2025-07-29T06:53:00Z</dcterms:created>
  <dcterms:modified xsi:type="dcterms:W3CDTF">2025-09-02T07:58:00Z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0x010100490D5C07F7075F439FCA8D5F7B2D1BC5</vt:lpwstr>
  </property>
  <property fmtid="{D5CDD505-2E9C-101B-9397-08002B2CF9AE}" pid="3" name="MediaServiceImageTags">
    <vt:lpwstr/>
  </property>
</Properties>
</file>